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3A" w:rsidRPr="00A15D3A" w:rsidRDefault="00A15D3A" w:rsidP="00A15D3A">
      <w:pPr>
        <w:tabs>
          <w:tab w:val="left" w:pos="6096"/>
          <w:tab w:val="left" w:pos="6237"/>
        </w:tabs>
        <w:spacing w:after="0" w:line="240" w:lineRule="auto"/>
        <w:jc w:val="right"/>
        <w:rPr>
          <w:rFonts w:cs="Times New Roman"/>
          <w:szCs w:val="28"/>
        </w:rPr>
      </w:pPr>
    </w:p>
    <w:p w:rsidR="00A15D3A" w:rsidRPr="00A15D3A" w:rsidRDefault="00A15D3A" w:rsidP="00A15D3A">
      <w:pPr>
        <w:pStyle w:val="NoSpacing1"/>
        <w:jc w:val="both"/>
        <w:rPr>
          <w:rFonts w:ascii="Times New Roman" w:hAnsi="Times New Roman"/>
          <w:sz w:val="32"/>
          <w:szCs w:val="32"/>
        </w:rPr>
      </w:pPr>
      <w:r w:rsidRPr="00A15D3A">
        <w:rPr>
          <w:rFonts w:ascii="Times New Roman" w:eastAsiaTheme="minorHAnsi" w:hAnsi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A15D3A" w:rsidRPr="00A15D3A" w:rsidRDefault="00A15D3A" w:rsidP="00A15D3A">
      <w:pPr>
        <w:spacing w:after="0"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A15D3A">
        <w:rPr>
          <w:rFonts w:cs="Times New Roman"/>
          <w:b/>
          <w:sz w:val="32"/>
          <w:szCs w:val="32"/>
        </w:rPr>
        <w:t>Материально-техническая база учреждения</w:t>
      </w:r>
    </w:p>
    <w:p w:rsidR="00A15D3A" w:rsidRPr="00A15D3A" w:rsidRDefault="00A15D3A" w:rsidP="00A15D3A">
      <w:pPr>
        <w:spacing w:after="0" w:line="240" w:lineRule="auto"/>
        <w:jc w:val="both"/>
        <w:outlineLvl w:val="0"/>
        <w:rPr>
          <w:rFonts w:cs="Times New Roman"/>
          <w:sz w:val="32"/>
          <w:szCs w:val="32"/>
          <w:lang w:eastAsia="ru-RU"/>
        </w:rPr>
      </w:pPr>
    </w:p>
    <w:p w:rsidR="00A15D3A" w:rsidRPr="00A15D3A" w:rsidRDefault="00A15D3A" w:rsidP="00A15D3A">
      <w:pPr>
        <w:spacing w:after="0" w:line="240" w:lineRule="auto"/>
        <w:ind w:firstLine="567"/>
        <w:jc w:val="both"/>
        <w:outlineLvl w:val="0"/>
        <w:rPr>
          <w:rFonts w:cs="Times New Roman"/>
          <w:b/>
          <w:sz w:val="32"/>
          <w:szCs w:val="32"/>
        </w:rPr>
      </w:pPr>
      <w:r w:rsidRPr="00A15D3A">
        <w:rPr>
          <w:rFonts w:cs="Times New Roman"/>
          <w:sz w:val="32"/>
          <w:szCs w:val="32"/>
          <w:lang w:eastAsia="ru-RU"/>
        </w:rPr>
        <w:t>Год постройки здания -1979</w:t>
      </w:r>
    </w:p>
    <w:p w:rsidR="00A15D3A" w:rsidRPr="00A15D3A" w:rsidRDefault="00A15D3A" w:rsidP="00A15D3A">
      <w:pPr>
        <w:spacing w:after="0" w:line="240" w:lineRule="auto"/>
        <w:ind w:firstLine="567"/>
        <w:outlineLvl w:val="0"/>
        <w:rPr>
          <w:rFonts w:cs="Times New Roman"/>
          <w:sz w:val="32"/>
          <w:szCs w:val="32"/>
        </w:rPr>
      </w:pPr>
      <w:r w:rsidRPr="00A15D3A">
        <w:rPr>
          <w:rFonts w:cs="Times New Roman"/>
          <w:sz w:val="32"/>
          <w:szCs w:val="32"/>
        </w:rPr>
        <w:t>Год проведения последнего капитального ремонта (текущего ремонта) -2012</w:t>
      </w:r>
    </w:p>
    <w:p w:rsidR="00A15D3A" w:rsidRPr="00A15D3A" w:rsidRDefault="00A15D3A" w:rsidP="00A15D3A">
      <w:pPr>
        <w:pStyle w:val="NoSpacing1"/>
        <w:tabs>
          <w:tab w:val="left" w:pos="567"/>
        </w:tabs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5D3A">
        <w:rPr>
          <w:rFonts w:ascii="Times New Roman" w:eastAsiaTheme="minorHAnsi" w:hAnsi="Times New Roman"/>
          <w:sz w:val="32"/>
          <w:szCs w:val="32"/>
          <w:lang w:eastAsia="ru-RU"/>
        </w:rPr>
        <w:t>Общая площадь, занимаемая КДУ-  1440,2</w:t>
      </w:r>
    </w:p>
    <w:p w:rsidR="00A15D3A" w:rsidRPr="00A15D3A" w:rsidRDefault="00A15D3A" w:rsidP="00A15D3A">
      <w:pPr>
        <w:pStyle w:val="NoSpacing1"/>
        <w:ind w:firstLine="567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A15D3A">
        <w:rPr>
          <w:rFonts w:ascii="Times New Roman" w:eastAsiaTheme="minorHAnsi" w:hAnsi="Times New Roman"/>
          <w:sz w:val="32"/>
          <w:szCs w:val="32"/>
          <w:lang w:eastAsia="ru-RU"/>
        </w:rPr>
        <w:t xml:space="preserve">Перечень помещений в здании </w:t>
      </w:r>
      <w:r w:rsidRPr="00A15D3A">
        <w:rPr>
          <w:rFonts w:ascii="Times New Roman" w:eastAsiaTheme="minorHAnsi" w:hAnsi="Times New Roman"/>
          <w:color w:val="000000"/>
          <w:sz w:val="32"/>
          <w:szCs w:val="32"/>
          <w:lang w:eastAsia="ru-RU"/>
        </w:rPr>
        <w:t xml:space="preserve">учреждения - Зрительный зал, спортивный зал, тренажерный зал, фойе, бильярдная, </w:t>
      </w:r>
      <w:proofErr w:type="spellStart"/>
      <w:r w:rsidRPr="00A15D3A">
        <w:rPr>
          <w:rFonts w:ascii="Times New Roman" w:eastAsiaTheme="minorHAnsi" w:hAnsi="Times New Roman"/>
          <w:color w:val="000000"/>
          <w:sz w:val="32"/>
          <w:szCs w:val="32"/>
          <w:lang w:eastAsia="ru-RU"/>
        </w:rPr>
        <w:t>гримерка</w:t>
      </w:r>
      <w:proofErr w:type="spellEnd"/>
      <w:r w:rsidRPr="00A15D3A">
        <w:rPr>
          <w:rFonts w:ascii="Times New Roman" w:eastAsiaTheme="minorHAnsi" w:hAnsi="Times New Roman"/>
          <w:color w:val="000000"/>
          <w:sz w:val="32"/>
          <w:szCs w:val="32"/>
          <w:lang w:eastAsia="ru-RU"/>
        </w:rPr>
        <w:t>, кабинет директора, кабинет методистов, кабинет баяна, кабинет фортепиано, кружковая комната, кабинет художественного руководителя, библиотека.</w:t>
      </w:r>
      <w:proofErr w:type="gramEnd"/>
    </w:p>
    <w:p w:rsidR="00A15D3A" w:rsidRDefault="00A15D3A" w:rsidP="00A15D3A">
      <w:pPr>
        <w:pStyle w:val="NoSpacing1"/>
        <w:ind w:firstLine="567"/>
        <w:jc w:val="both"/>
        <w:rPr>
          <w:rFonts w:ascii="Times New Roman" w:eastAsiaTheme="minorHAnsi" w:hAnsi="Times New Roman"/>
          <w:sz w:val="32"/>
          <w:szCs w:val="32"/>
          <w:lang w:eastAsia="ru-RU"/>
        </w:rPr>
      </w:pPr>
      <w:r w:rsidRPr="00A15D3A">
        <w:rPr>
          <w:rFonts w:ascii="Times New Roman" w:eastAsiaTheme="minorHAnsi" w:hAnsi="Times New Roman"/>
          <w:sz w:val="32"/>
          <w:szCs w:val="32"/>
          <w:lang w:eastAsia="ru-RU"/>
        </w:rPr>
        <w:t>Число посадочных ме</w:t>
      </w:r>
      <w:proofErr w:type="gramStart"/>
      <w:r w:rsidRPr="00A15D3A">
        <w:rPr>
          <w:rFonts w:ascii="Times New Roman" w:eastAsiaTheme="minorHAnsi" w:hAnsi="Times New Roman"/>
          <w:sz w:val="32"/>
          <w:szCs w:val="32"/>
          <w:lang w:eastAsia="ru-RU"/>
        </w:rPr>
        <w:t>ст в зр</w:t>
      </w:r>
      <w:proofErr w:type="gramEnd"/>
      <w:r w:rsidRPr="00A15D3A">
        <w:rPr>
          <w:rFonts w:ascii="Times New Roman" w:eastAsiaTheme="minorHAnsi" w:hAnsi="Times New Roman"/>
          <w:sz w:val="32"/>
          <w:szCs w:val="32"/>
          <w:lang w:eastAsia="ru-RU"/>
        </w:rPr>
        <w:t xml:space="preserve">ительном зале </w:t>
      </w:r>
      <w:r>
        <w:rPr>
          <w:rFonts w:ascii="Times New Roman" w:eastAsiaTheme="minorHAnsi" w:hAnsi="Times New Roman"/>
          <w:sz w:val="32"/>
          <w:szCs w:val="32"/>
          <w:lang w:eastAsia="ru-RU"/>
        </w:rPr>
        <w:t>–</w:t>
      </w:r>
      <w:r w:rsidRPr="00A15D3A">
        <w:rPr>
          <w:rFonts w:ascii="Times New Roman" w:eastAsiaTheme="minorHAnsi" w:hAnsi="Times New Roman"/>
          <w:sz w:val="32"/>
          <w:szCs w:val="32"/>
          <w:lang w:eastAsia="ru-RU"/>
        </w:rPr>
        <w:t xml:space="preserve"> 250</w:t>
      </w:r>
    </w:p>
    <w:p w:rsidR="00A15D3A" w:rsidRDefault="00A15D3A" w:rsidP="00A15D3A">
      <w:pPr>
        <w:pStyle w:val="NoSpacing1"/>
        <w:ind w:firstLine="567"/>
        <w:jc w:val="both"/>
        <w:rPr>
          <w:rFonts w:ascii="Times New Roman" w:eastAsiaTheme="minorHAnsi" w:hAnsi="Times New Roman"/>
          <w:sz w:val="32"/>
          <w:szCs w:val="32"/>
          <w:lang w:eastAsia="ru-RU"/>
        </w:rPr>
      </w:pPr>
    </w:p>
    <w:p w:rsidR="00A15D3A" w:rsidRPr="00A15D3A" w:rsidRDefault="00A15D3A" w:rsidP="00A15D3A">
      <w:pPr>
        <w:pStyle w:val="NoSpacing1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A15D3A" w:rsidRPr="00A15D3A" w:rsidRDefault="00A15D3A" w:rsidP="00A15D3A">
      <w:pPr>
        <w:pStyle w:val="NoSpacing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842"/>
      </w:tblGrid>
      <w:tr w:rsidR="00A15D3A" w:rsidRPr="00A15D3A" w:rsidTr="008E32CC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15D3A">
              <w:rPr>
                <w:b/>
                <w:sz w:val="28"/>
                <w:szCs w:val="28"/>
              </w:rPr>
              <w:t xml:space="preserve"> Наименование материально-технических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15D3A">
              <w:rPr>
                <w:b/>
                <w:sz w:val="28"/>
                <w:szCs w:val="28"/>
              </w:rPr>
              <w:t>Количество</w:t>
            </w:r>
          </w:p>
          <w:p w:rsidR="00A15D3A" w:rsidRPr="00A15D3A" w:rsidRDefault="00A15D3A" w:rsidP="008E32C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15D3A" w:rsidRPr="00A15D3A" w:rsidTr="008E32CC"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15D3A">
              <w:rPr>
                <w:b/>
                <w:sz w:val="28"/>
                <w:szCs w:val="28"/>
              </w:rPr>
              <w:t>Музыкальные инструменты</w:t>
            </w:r>
          </w:p>
        </w:tc>
      </w:tr>
      <w:tr w:rsidR="00A15D3A" w:rsidRPr="00A15D3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комплект  для оркестра духовых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A15D3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комплект для оркестра народных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A15D3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комплект для инструментального ансамбля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A15D3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комплект шумовых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A15D3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баян, аккордеон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1</w:t>
            </w:r>
          </w:p>
        </w:tc>
      </w:tr>
      <w:tr w:rsidR="00A15D3A" w:rsidRPr="00A15D3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рояль, фортепиано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2</w:t>
            </w:r>
          </w:p>
        </w:tc>
      </w:tr>
      <w:tr w:rsidR="00A15D3A" w:rsidRPr="00A15D3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синтезатор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A15D3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proofErr w:type="gramStart"/>
            <w:r w:rsidRPr="00A15D3A">
              <w:rPr>
                <w:sz w:val="28"/>
                <w:szCs w:val="28"/>
              </w:rPr>
              <w:t>другое</w:t>
            </w:r>
            <w:proofErr w:type="gramEnd"/>
            <w:r w:rsidRPr="00A15D3A">
              <w:rPr>
                <w:sz w:val="28"/>
                <w:szCs w:val="28"/>
              </w:rPr>
              <w:t xml:space="preserve"> (указать) гармонь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1</w:t>
            </w:r>
          </w:p>
        </w:tc>
      </w:tr>
      <w:tr w:rsidR="00A15D3A" w:rsidRPr="00A15D3A" w:rsidTr="008E32CC"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b/>
                <w:sz w:val="28"/>
                <w:szCs w:val="28"/>
              </w:rPr>
            </w:pPr>
          </w:p>
          <w:p w:rsidR="00A15D3A" w:rsidRPr="00A15D3A" w:rsidRDefault="00A15D3A" w:rsidP="008E32CC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A15D3A">
              <w:rPr>
                <w:b/>
                <w:sz w:val="28"/>
                <w:szCs w:val="28"/>
              </w:rPr>
              <w:t>Звукоусилительная</w:t>
            </w:r>
            <w:proofErr w:type="spellEnd"/>
            <w:r w:rsidRPr="00A15D3A">
              <w:rPr>
                <w:b/>
                <w:sz w:val="28"/>
                <w:szCs w:val="28"/>
              </w:rPr>
              <w:t xml:space="preserve"> аппаратура</w:t>
            </w:r>
          </w:p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 xml:space="preserve">(с указанием общей мощности </w:t>
            </w:r>
            <w:proofErr w:type="gramStart"/>
            <w:r w:rsidRPr="00A15D3A">
              <w:rPr>
                <w:sz w:val="28"/>
                <w:szCs w:val="28"/>
              </w:rPr>
              <w:t>в</w:t>
            </w:r>
            <w:proofErr w:type="gramEnd"/>
            <w:r w:rsidRPr="00A15D3A">
              <w:rPr>
                <w:sz w:val="28"/>
                <w:szCs w:val="28"/>
              </w:rPr>
              <w:t xml:space="preserve"> Вт):</w:t>
            </w:r>
          </w:p>
        </w:tc>
      </w:tr>
      <w:tr w:rsidR="00A15D3A" w:rsidRPr="00A15D3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</w:tbl>
    <w:p w:rsidR="00CE194A" w:rsidRDefault="00CE194A" w:rsidP="00A15D3A">
      <w:pPr>
        <w:tabs>
          <w:tab w:val="left" w:pos="4312"/>
        </w:tabs>
        <w:rPr>
          <w:rFonts w:cs="Times New Roman"/>
          <w:szCs w:val="28"/>
        </w:rPr>
      </w:pPr>
    </w:p>
    <w:p w:rsidR="00A15D3A" w:rsidRDefault="00A15D3A" w:rsidP="00A15D3A">
      <w:pPr>
        <w:tabs>
          <w:tab w:val="left" w:pos="4312"/>
        </w:tabs>
        <w:rPr>
          <w:rFonts w:cs="Times New Roman"/>
          <w:szCs w:val="28"/>
        </w:rPr>
      </w:pPr>
    </w:p>
    <w:p w:rsidR="00A15D3A" w:rsidRDefault="00A15D3A" w:rsidP="00A15D3A">
      <w:pPr>
        <w:tabs>
          <w:tab w:val="left" w:pos="4312"/>
        </w:tabs>
        <w:rPr>
          <w:rFonts w:cs="Times New Roman"/>
          <w:szCs w:val="28"/>
        </w:rPr>
      </w:pPr>
    </w:p>
    <w:p w:rsidR="00A15D3A" w:rsidRDefault="00A15D3A" w:rsidP="00A15D3A">
      <w:pPr>
        <w:tabs>
          <w:tab w:val="left" w:pos="4312"/>
        </w:tabs>
        <w:rPr>
          <w:rFonts w:cs="Times New Roman"/>
          <w:szCs w:val="28"/>
        </w:rPr>
      </w:pPr>
    </w:p>
    <w:p w:rsidR="00A15D3A" w:rsidRDefault="00A15D3A" w:rsidP="00A15D3A">
      <w:pPr>
        <w:tabs>
          <w:tab w:val="left" w:pos="4312"/>
        </w:tabs>
        <w:rPr>
          <w:rFonts w:cs="Times New Roman"/>
          <w:szCs w:val="28"/>
        </w:rPr>
      </w:pPr>
    </w:p>
    <w:p w:rsidR="00A15D3A" w:rsidRDefault="00A15D3A" w:rsidP="00A15D3A">
      <w:pPr>
        <w:tabs>
          <w:tab w:val="left" w:pos="4312"/>
        </w:tabs>
        <w:rPr>
          <w:rFonts w:cs="Times New Roman"/>
          <w:szCs w:val="28"/>
        </w:rPr>
      </w:pPr>
    </w:p>
    <w:p w:rsidR="00A15D3A" w:rsidRDefault="00A15D3A" w:rsidP="00A15D3A">
      <w:pPr>
        <w:tabs>
          <w:tab w:val="left" w:pos="4312"/>
        </w:tabs>
        <w:rPr>
          <w:rFonts w:cs="Times New Roman"/>
          <w:szCs w:val="28"/>
        </w:rPr>
      </w:pPr>
    </w:p>
    <w:p w:rsidR="00A15D3A" w:rsidRDefault="00A15D3A" w:rsidP="00A15D3A">
      <w:pPr>
        <w:tabs>
          <w:tab w:val="left" w:pos="4312"/>
        </w:tabs>
        <w:rPr>
          <w:rFonts w:cs="Times New Roman"/>
          <w:szCs w:val="28"/>
        </w:rPr>
      </w:pPr>
    </w:p>
    <w:tbl>
      <w:tblPr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842"/>
      </w:tblGrid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микрофон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3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proofErr w:type="spellStart"/>
            <w:r w:rsidRPr="00A15D3A">
              <w:rPr>
                <w:sz w:val="28"/>
                <w:szCs w:val="28"/>
              </w:rPr>
              <w:t>радиомикрофон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4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proofErr w:type="spellStart"/>
            <w:r w:rsidRPr="00A15D3A">
              <w:rPr>
                <w:sz w:val="28"/>
                <w:szCs w:val="28"/>
              </w:rPr>
              <w:t>микшерный</w:t>
            </w:r>
            <w:proofErr w:type="spellEnd"/>
            <w:r w:rsidRPr="00A15D3A">
              <w:rPr>
                <w:sz w:val="28"/>
                <w:szCs w:val="28"/>
              </w:rPr>
              <w:t xml:space="preserve"> пульт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2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усилитель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акустическая колонка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2 (300Вт) и (500Вт)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другое (указать)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</w:p>
        </w:tc>
      </w:tr>
      <w:tr w:rsidR="00A15D3A" w:rsidRPr="00444ACA" w:rsidTr="008E32CC"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b/>
                <w:sz w:val="28"/>
                <w:szCs w:val="28"/>
              </w:rPr>
            </w:pPr>
            <w:r w:rsidRPr="00A15D3A">
              <w:rPr>
                <w:b/>
                <w:sz w:val="28"/>
                <w:szCs w:val="28"/>
              </w:rPr>
              <w:t>Световое оборудование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световой пульт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proofErr w:type="spellStart"/>
            <w:r w:rsidRPr="00A15D3A">
              <w:rPr>
                <w:sz w:val="28"/>
                <w:szCs w:val="28"/>
              </w:rPr>
              <w:t>страбоскоб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световая пушка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другое (указать</w:t>
            </w:r>
            <w:proofErr w:type="gramStart"/>
            <w:r w:rsidRPr="00A15D3A">
              <w:rPr>
                <w:sz w:val="28"/>
                <w:szCs w:val="28"/>
              </w:rPr>
              <w:t>)с</w:t>
            </w:r>
            <w:proofErr w:type="gramEnd"/>
            <w:r w:rsidRPr="00A15D3A">
              <w:rPr>
                <w:sz w:val="28"/>
                <w:szCs w:val="28"/>
              </w:rPr>
              <w:t>ветомузыка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4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b/>
                <w:sz w:val="28"/>
                <w:szCs w:val="28"/>
              </w:rPr>
            </w:pPr>
            <w:r w:rsidRPr="00A15D3A">
              <w:rPr>
                <w:b/>
                <w:sz w:val="28"/>
                <w:szCs w:val="28"/>
              </w:rPr>
              <w:t>Кино/</w:t>
            </w:r>
            <w:proofErr w:type="spellStart"/>
            <w:proofErr w:type="gramStart"/>
            <w:r w:rsidRPr="00A15D3A">
              <w:rPr>
                <w:b/>
                <w:sz w:val="28"/>
                <w:szCs w:val="28"/>
              </w:rPr>
              <w:t>видео-проекционное</w:t>
            </w:r>
            <w:proofErr w:type="spellEnd"/>
            <w:proofErr w:type="gramEnd"/>
            <w:r w:rsidRPr="00A15D3A">
              <w:rPr>
                <w:b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color w:val="FF0000"/>
                <w:sz w:val="28"/>
                <w:szCs w:val="28"/>
              </w:rPr>
            </w:pP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проектор, экран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color w:val="FF0000"/>
                <w:sz w:val="28"/>
                <w:szCs w:val="28"/>
              </w:rPr>
            </w:pPr>
            <w:r w:rsidRPr="00A15D3A">
              <w:rPr>
                <w:color w:val="FF0000"/>
                <w:sz w:val="28"/>
                <w:szCs w:val="28"/>
              </w:rPr>
              <w:t>1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или светодиодный экран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телевизор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1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другое (указать)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b/>
                <w:sz w:val="28"/>
                <w:szCs w:val="28"/>
              </w:rPr>
            </w:pPr>
            <w:r w:rsidRPr="00A15D3A">
              <w:rPr>
                <w:b/>
                <w:sz w:val="28"/>
                <w:szCs w:val="28"/>
              </w:rPr>
              <w:t xml:space="preserve">Оборудование для </w:t>
            </w:r>
            <w:proofErr w:type="spellStart"/>
            <w:r w:rsidRPr="00A15D3A">
              <w:rPr>
                <w:b/>
                <w:sz w:val="28"/>
                <w:szCs w:val="28"/>
              </w:rPr>
              <w:t>онлайн</w:t>
            </w:r>
            <w:proofErr w:type="spellEnd"/>
            <w:r w:rsidRPr="00A15D3A">
              <w:rPr>
                <w:b/>
                <w:sz w:val="28"/>
                <w:szCs w:val="28"/>
              </w:rPr>
              <w:t xml:space="preserve"> трансляций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ноутбук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1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видеокамера с выходом HDMI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 xml:space="preserve">карта </w:t>
            </w:r>
            <w:proofErr w:type="spellStart"/>
            <w:r w:rsidRPr="00A15D3A">
              <w:rPr>
                <w:sz w:val="28"/>
                <w:szCs w:val="28"/>
              </w:rPr>
              <w:t>видеозахвата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другое (указать)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b/>
                <w:sz w:val="28"/>
                <w:szCs w:val="28"/>
              </w:rPr>
            </w:pPr>
            <w:r w:rsidRPr="00A15D3A">
              <w:rPr>
                <w:b/>
                <w:sz w:val="28"/>
                <w:szCs w:val="28"/>
              </w:rPr>
              <w:t>Оргтехника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персональный компьютер (ноутбук)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2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принтер (лазерный черно-белый, цветной струйный)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1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сканер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блок бесперебойного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1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2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факс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proofErr w:type="spellStart"/>
            <w:r w:rsidRPr="00A15D3A">
              <w:rPr>
                <w:sz w:val="28"/>
                <w:szCs w:val="28"/>
              </w:rPr>
              <w:t>брошюратор</w:t>
            </w:r>
            <w:proofErr w:type="spellEnd"/>
            <w:r w:rsidRPr="00A15D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rPr>
                <w:rFonts w:cs="Times New Roman"/>
                <w:szCs w:val="28"/>
              </w:rPr>
            </w:pPr>
            <w:r w:rsidRPr="00A15D3A">
              <w:rPr>
                <w:rFonts w:cs="Times New Roman"/>
                <w:szCs w:val="28"/>
              </w:rPr>
              <w:t>другое (указать)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rPr>
                <w:rFonts w:cs="Times New Roman"/>
                <w:szCs w:val="28"/>
              </w:rPr>
            </w:pPr>
            <w:r w:rsidRPr="00A15D3A">
              <w:rPr>
                <w:rFonts w:cs="Times New Roman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A15D3A">
              <w:rPr>
                <w:rFonts w:cs="Times New Roman"/>
                <w:b/>
                <w:szCs w:val="28"/>
              </w:rPr>
              <w:lastRenderedPageBreak/>
              <w:t>Дополнительное сценическое оборудование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A15D3A" w:rsidRDefault="00A15D3A" w:rsidP="00A15D3A">
      <w:pPr>
        <w:tabs>
          <w:tab w:val="left" w:pos="4312"/>
        </w:tabs>
        <w:rPr>
          <w:rFonts w:cs="Times New Roman"/>
          <w:szCs w:val="28"/>
        </w:rPr>
      </w:pPr>
    </w:p>
    <w:p w:rsidR="00A15D3A" w:rsidRDefault="00A15D3A" w:rsidP="00A15D3A">
      <w:pPr>
        <w:tabs>
          <w:tab w:val="left" w:pos="4312"/>
        </w:tabs>
        <w:rPr>
          <w:rFonts w:cs="Times New Roman"/>
          <w:szCs w:val="28"/>
        </w:rPr>
      </w:pPr>
    </w:p>
    <w:tbl>
      <w:tblPr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842"/>
      </w:tblGrid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spacing w:after="0" w:line="240" w:lineRule="auto"/>
              <w:rPr>
                <w:rFonts w:cs="Times New Roman"/>
                <w:szCs w:val="28"/>
              </w:rPr>
            </w:pPr>
            <w:r w:rsidRPr="00A15D3A">
              <w:rPr>
                <w:rFonts w:cs="Times New Roman"/>
                <w:szCs w:val="28"/>
              </w:rPr>
              <w:t xml:space="preserve">дымовая машина или </w:t>
            </w:r>
            <w:proofErr w:type="spellStart"/>
            <w:r w:rsidRPr="00A15D3A">
              <w:rPr>
                <w:rFonts w:cs="Times New Roman"/>
                <w:szCs w:val="28"/>
              </w:rPr>
              <w:t>хейзер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spacing w:after="0" w:line="240" w:lineRule="auto"/>
              <w:rPr>
                <w:rFonts w:cs="Times New Roman"/>
                <w:szCs w:val="28"/>
              </w:rPr>
            </w:pPr>
            <w:r w:rsidRPr="00A15D3A">
              <w:rPr>
                <w:rFonts w:cs="Times New Roman"/>
                <w:szCs w:val="28"/>
              </w:rPr>
              <w:t>--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spacing w:after="0" w:line="240" w:lineRule="auto"/>
              <w:rPr>
                <w:rFonts w:cs="Times New Roman"/>
                <w:szCs w:val="28"/>
              </w:rPr>
            </w:pPr>
            <w:r w:rsidRPr="00A15D3A">
              <w:rPr>
                <w:rFonts w:cs="Times New Roman"/>
                <w:szCs w:val="28"/>
              </w:rPr>
              <w:t xml:space="preserve">генератор снега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spacing w:after="0" w:line="240" w:lineRule="auto"/>
              <w:rPr>
                <w:rFonts w:cs="Times New Roman"/>
                <w:szCs w:val="28"/>
              </w:rPr>
            </w:pPr>
            <w:r w:rsidRPr="00A15D3A">
              <w:rPr>
                <w:rFonts w:cs="Times New Roman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spacing w:after="0" w:line="240" w:lineRule="auto"/>
              <w:rPr>
                <w:rFonts w:cs="Times New Roman"/>
                <w:szCs w:val="28"/>
              </w:rPr>
            </w:pPr>
            <w:r w:rsidRPr="00A15D3A">
              <w:rPr>
                <w:rFonts w:cs="Times New Roman"/>
                <w:szCs w:val="28"/>
              </w:rPr>
              <w:t>генератор мыльных пузырей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spacing w:after="0" w:line="240" w:lineRule="auto"/>
              <w:rPr>
                <w:rFonts w:cs="Times New Roman"/>
                <w:szCs w:val="28"/>
              </w:rPr>
            </w:pPr>
            <w:r w:rsidRPr="00A15D3A">
              <w:rPr>
                <w:rFonts w:cs="Times New Roman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spacing w:after="0" w:line="240" w:lineRule="auto"/>
              <w:rPr>
                <w:rFonts w:cs="Times New Roman"/>
                <w:szCs w:val="28"/>
              </w:rPr>
            </w:pPr>
            <w:r w:rsidRPr="00A15D3A">
              <w:rPr>
                <w:rFonts w:cs="Times New Roman"/>
                <w:szCs w:val="28"/>
              </w:rPr>
              <w:t>другое (указать)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spacing w:after="0" w:line="240" w:lineRule="auto"/>
              <w:rPr>
                <w:rFonts w:cs="Times New Roman"/>
                <w:szCs w:val="28"/>
              </w:rPr>
            </w:pPr>
            <w:r w:rsidRPr="00A15D3A">
              <w:rPr>
                <w:rFonts w:cs="Times New Roman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b/>
                <w:sz w:val="28"/>
                <w:szCs w:val="28"/>
              </w:rPr>
            </w:pPr>
            <w:r w:rsidRPr="00A15D3A">
              <w:rPr>
                <w:b/>
                <w:sz w:val="28"/>
                <w:szCs w:val="28"/>
              </w:rPr>
              <w:t>Спортивный инвентарь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бильярд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1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теннис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2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беговая дорожка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1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велотренажер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1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гимнастический коврик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мячи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скамья для пресса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гимнастический обруч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гиря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гантель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2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другое (указать)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b/>
                <w:sz w:val="28"/>
                <w:szCs w:val="28"/>
              </w:rPr>
            </w:pPr>
            <w:r w:rsidRPr="00A15D3A">
              <w:rPr>
                <w:b/>
                <w:sz w:val="28"/>
                <w:szCs w:val="28"/>
              </w:rPr>
              <w:t>Настольные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1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шашки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1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лото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домино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2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нарды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  <w:tr w:rsidR="00A15D3A" w:rsidRPr="00444ACA" w:rsidTr="008E32C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другое (указать)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3A" w:rsidRPr="00A15D3A" w:rsidRDefault="00A15D3A" w:rsidP="008E32CC">
            <w:pPr>
              <w:pStyle w:val="a3"/>
              <w:rPr>
                <w:sz w:val="28"/>
                <w:szCs w:val="28"/>
              </w:rPr>
            </w:pPr>
            <w:r w:rsidRPr="00A15D3A">
              <w:rPr>
                <w:sz w:val="28"/>
                <w:szCs w:val="28"/>
              </w:rPr>
              <w:t>-</w:t>
            </w:r>
          </w:p>
        </w:tc>
      </w:tr>
    </w:tbl>
    <w:p w:rsidR="00A15D3A" w:rsidRPr="00A15D3A" w:rsidRDefault="00A15D3A" w:rsidP="00A15D3A">
      <w:pPr>
        <w:tabs>
          <w:tab w:val="left" w:pos="4312"/>
        </w:tabs>
        <w:rPr>
          <w:rFonts w:cs="Times New Roman"/>
          <w:szCs w:val="28"/>
        </w:rPr>
      </w:pPr>
    </w:p>
    <w:sectPr w:rsidR="00A15D3A" w:rsidRPr="00A15D3A" w:rsidSect="00CE194A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E4" w:rsidRPr="00912BE3" w:rsidRDefault="00A15D3A" w:rsidP="00B94ABB">
    <w:pPr>
      <w:pStyle w:val="a7"/>
      <w:jc w:val="center"/>
      <w:rPr>
        <w:sz w:val="20"/>
        <w:szCs w:val="20"/>
      </w:rPr>
    </w:pPr>
    <w:r w:rsidRPr="00912BE3">
      <w:rPr>
        <w:sz w:val="18"/>
        <w:szCs w:val="18"/>
      </w:rPr>
      <w:fldChar w:fldCharType="begin"/>
    </w:r>
    <w:r w:rsidRPr="00912BE3">
      <w:rPr>
        <w:sz w:val="18"/>
        <w:szCs w:val="18"/>
      </w:rPr>
      <w:instrText xml:space="preserve"> PAGE   \* MERGEFORMAT </w:instrText>
    </w:r>
    <w:r w:rsidRPr="00912BE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12BE3">
      <w:rPr>
        <w:sz w:val="18"/>
        <w:szCs w:val="1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E4" w:rsidRPr="003854CE" w:rsidRDefault="00A15D3A" w:rsidP="00B94ABB">
    <w:pPr>
      <w:pStyle w:val="a5"/>
      <w:ind w:firstLine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3A"/>
    <w:rsid w:val="00A15D3A"/>
    <w:rsid w:val="00C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D3A"/>
    <w:pPr>
      <w:spacing w:after="0" w:line="240" w:lineRule="auto"/>
    </w:pPr>
    <w:rPr>
      <w:rFonts w:ascii="Times New Roman" w:eastAsia="Calibri" w:hAnsi="Times New Roman" w:cs="Times New Roman"/>
      <w:sz w:val="32"/>
      <w:lang w:eastAsia="ru-RU"/>
    </w:rPr>
  </w:style>
  <w:style w:type="paragraph" w:styleId="a5">
    <w:name w:val="header"/>
    <w:basedOn w:val="a"/>
    <w:link w:val="a6"/>
    <w:unhideWhenUsed/>
    <w:rsid w:val="00A15D3A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a6">
    <w:name w:val="Верхний колонтитул Знак"/>
    <w:basedOn w:val="a0"/>
    <w:link w:val="a5"/>
    <w:rsid w:val="00A15D3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15D3A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15D3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rsid w:val="00A15D3A"/>
    <w:rPr>
      <w:rFonts w:ascii="Times New Roman" w:eastAsia="Calibri" w:hAnsi="Times New Roman" w:cs="Times New Roman"/>
      <w:sz w:val="32"/>
      <w:lang w:eastAsia="ru-RU"/>
    </w:rPr>
  </w:style>
  <w:style w:type="paragraph" w:customStyle="1" w:styleId="NoSpacing1">
    <w:name w:val="No Spacing1"/>
    <w:link w:val="NoSpacingChar"/>
    <w:uiPriority w:val="99"/>
    <w:rsid w:val="00A15D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A15D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2022-11-08T12:27:00Z</dcterms:created>
  <dcterms:modified xsi:type="dcterms:W3CDTF">2022-11-08T12:31:00Z</dcterms:modified>
</cp:coreProperties>
</file>